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1A0EACAC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2765C8">
        <w:t xml:space="preserve">Jacob </w:t>
      </w:r>
      <w:proofErr w:type="spellStart"/>
      <w:r w:rsidR="002765C8">
        <w:t>Manlove</w:t>
      </w:r>
      <w:proofErr w:type="spellEnd"/>
      <w:r w:rsidR="002765C8">
        <w:t xml:space="preserve">, Philip Tew, Joanna Grymes, Jason Stewart, Warren Johnson, Addie Fleming, John Hershberger, Shaquita </w:t>
      </w:r>
      <w:proofErr w:type="spellStart"/>
      <w:r w:rsidR="002765C8">
        <w:t>Renelique</w:t>
      </w:r>
      <w:proofErr w:type="spellEnd"/>
    </w:p>
    <w:p w14:paraId="3245FF4D" w14:textId="77777777" w:rsidR="00396EEF" w:rsidRDefault="00396EEF" w:rsidP="00360017">
      <w:pPr>
        <w:pStyle w:val="Body"/>
      </w:pPr>
    </w:p>
    <w:p w14:paraId="0566C020" w14:textId="13711E64" w:rsidR="00E73FDD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2765C8">
        <w:t>Star Holloway, William McLean, Jesse Blankenship</w:t>
      </w:r>
    </w:p>
    <w:p w14:paraId="44F9475D" w14:textId="77777777" w:rsidR="00A96C9B" w:rsidRDefault="00A96C9B" w:rsidP="00360017">
      <w:pPr>
        <w:pStyle w:val="Body"/>
      </w:pPr>
    </w:p>
    <w:p w14:paraId="07B3A29A" w14:textId="19E93713" w:rsidR="003D191D" w:rsidRDefault="00360017" w:rsidP="00360017">
      <w:pPr>
        <w:pStyle w:val="Body"/>
      </w:pPr>
      <w:r>
        <w:t xml:space="preserve">Members Absent: </w:t>
      </w:r>
      <w:r w:rsidR="002765C8">
        <w:t xml:space="preserve">Garrett Partain, Carmen Williams, Melanie </w:t>
      </w:r>
      <w:proofErr w:type="spellStart"/>
      <w:r w:rsidR="002765C8">
        <w:t>Wicinski</w:t>
      </w:r>
      <w:proofErr w:type="spellEnd"/>
    </w:p>
    <w:p w14:paraId="71596E26" w14:textId="77777777" w:rsidR="00A331EA" w:rsidRDefault="00A331EA" w:rsidP="00360017">
      <w:pPr>
        <w:pStyle w:val="Body"/>
      </w:pPr>
    </w:p>
    <w:p w14:paraId="5768403B" w14:textId="59173777" w:rsidR="00F928A4" w:rsidRDefault="00716B35">
      <w:pPr>
        <w:pStyle w:val="Body"/>
      </w:pPr>
      <w:r>
        <w:t>Non-Members Present:</w:t>
      </w:r>
      <w:r w:rsidR="006C5DC8">
        <w:t xml:space="preserve"> </w:t>
      </w:r>
      <w:r w:rsidR="002765C8">
        <w:t xml:space="preserve">Amanda Carpenter (Nursing and Health Professions), Jarrod Mayfield (Enrollment Management), Jeffrey Hatcher (Registrar), Virginie Rolland (Sciences and Mathematics), Lucy Barnhouse (Liberal Arts and Communication), Kristen </w:t>
      </w:r>
      <w:proofErr w:type="spellStart"/>
      <w:r w:rsidR="002765C8">
        <w:t>Ruccio</w:t>
      </w:r>
      <w:proofErr w:type="spellEnd"/>
      <w:r w:rsidR="002765C8">
        <w:t xml:space="preserve"> (Liberal Arts and Communication), Becky Keith (Nursing and Health Professions), Steve </w:t>
      </w:r>
      <w:proofErr w:type="spellStart"/>
      <w:r w:rsidR="002765C8">
        <w:t>Muzatko</w:t>
      </w:r>
      <w:proofErr w:type="spellEnd"/>
      <w:r w:rsidR="002765C8">
        <w:t xml:space="preserve"> (Business), John Nowlin (Agriculture), Stacy Walz (Nursing and Health Professions), </w:t>
      </w:r>
      <w:r w:rsidR="00904359">
        <w:t>Terry Dancer (Business), Tanja McKay (Sciences and Mathematics), Jason Causey (Engineering and Computer Science), Mary Elizabeth Spence (Assessment), Jami Nash (Agriculture)</w:t>
      </w:r>
      <w:r w:rsidR="00AC2F27">
        <w:t>, Bill Burns (Sciences and Mathematics), John Mello (Business)</w:t>
      </w:r>
    </w:p>
    <w:p w14:paraId="68BE5E07" w14:textId="77777777" w:rsidR="00E73FDD" w:rsidRDefault="00E73FDD">
      <w:pPr>
        <w:pStyle w:val="Body"/>
      </w:pPr>
    </w:p>
    <w:p w14:paraId="2ABEA216" w14:textId="1D218ADD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2765C8">
        <w:t>3:00 p.m.</w:t>
      </w:r>
    </w:p>
    <w:p w14:paraId="0EAC4E09" w14:textId="77777777" w:rsidR="00134E93" w:rsidRDefault="00134E93">
      <w:pPr>
        <w:pStyle w:val="Body"/>
      </w:pPr>
    </w:p>
    <w:p w14:paraId="252B9849" w14:textId="213F6781" w:rsidR="00DD08F7" w:rsidRDefault="002765C8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A96C9B">
        <w:t>November</w:t>
      </w:r>
      <w:r w:rsidR="00BD4B7E">
        <w:t xml:space="preserve"> </w:t>
      </w:r>
      <w:r w:rsidR="00A96C9B">
        <w:t>10</w:t>
      </w:r>
      <w:r w:rsidR="00765CFD">
        <w:t xml:space="preserve">, </w:t>
      </w:r>
      <w:proofErr w:type="gramStart"/>
      <w:r w:rsidR="00765CFD">
        <w:t>202</w:t>
      </w:r>
      <w:r w:rsidR="00A96C9B">
        <w:t>3</w:t>
      </w:r>
      <w:proofErr w:type="gramEnd"/>
      <w:r w:rsidR="00765CFD">
        <w:t xml:space="preserve"> meeti</w:t>
      </w:r>
      <w:r w:rsidR="0004516E">
        <w:t>ng minutes</w:t>
      </w:r>
      <w:r>
        <w:t xml:space="preserve">: </w:t>
      </w:r>
      <w:r w:rsidR="006E42E6">
        <w:t xml:space="preserve"> </w:t>
      </w:r>
      <w:r w:rsidR="00477AE7">
        <w:t xml:space="preserve">Joanna Grymes. Second: Jacob </w:t>
      </w:r>
      <w:proofErr w:type="spellStart"/>
      <w:r w:rsidR="00477AE7">
        <w:t>Manlove</w:t>
      </w:r>
      <w:proofErr w:type="spellEnd"/>
      <w:r w:rsidR="00477AE7">
        <w:t xml:space="preserve">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1DA770C3" w14:textId="58ED7266" w:rsidR="00BD4B7E" w:rsidRDefault="00BD4B7E" w:rsidP="00BD4B7E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DAA4516" w14:textId="30BF94CA" w:rsidR="002400DB" w:rsidRDefault="00D01842" w:rsidP="00940E55">
      <w:pPr>
        <w:pStyle w:val="Body"/>
        <w:numPr>
          <w:ilvl w:val="0"/>
          <w:numId w:val="2"/>
        </w:numPr>
        <w:spacing w:after="240"/>
      </w:pPr>
      <w:r>
        <w:t>Current Curricular Proposals</w:t>
      </w:r>
      <w:r w:rsidR="00FB6150">
        <w:t>*</w:t>
      </w:r>
    </w:p>
    <w:p w14:paraId="406F8C13" w14:textId="329A90DC" w:rsidR="00940E55" w:rsidRDefault="00D5710D" w:rsidP="00CD4CE4">
      <w:pPr>
        <w:pStyle w:val="Body"/>
        <w:numPr>
          <w:ilvl w:val="1"/>
          <w:numId w:val="2"/>
        </w:numPr>
        <w:spacing w:after="240"/>
      </w:pPr>
      <w:r>
        <w:t>S</w:t>
      </w:r>
      <w:r w:rsidR="00940E55">
        <w:t>ubcommittees</w:t>
      </w:r>
    </w:p>
    <w:p w14:paraId="27470A5E" w14:textId="2CB84955" w:rsidR="004D78A2" w:rsidRPr="00BD583A" w:rsidRDefault="00AA6260" w:rsidP="004D78A2">
      <w:pPr>
        <w:pStyle w:val="Body"/>
        <w:numPr>
          <w:ilvl w:val="3"/>
          <w:numId w:val="2"/>
        </w:numPr>
        <w:spacing w:after="240"/>
      </w:pPr>
      <w:r w:rsidRPr="0041629F">
        <w:t xml:space="preserve">Subcommittee 1 – Led by </w:t>
      </w:r>
      <w:r w:rsidR="00A96C9B" w:rsidRPr="0041629F">
        <w:t>Warren Johnson</w:t>
      </w:r>
    </w:p>
    <w:p w14:paraId="1DC9943D" w14:textId="4E9B74D0" w:rsidR="00F33352" w:rsidRDefault="00F33352" w:rsidP="00CD4CE4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>Motion to approve 5-14: Warren Johnson. Second: John Hershberger. Passed.</w:t>
      </w:r>
    </w:p>
    <w:p w14:paraId="73EF35D7" w14:textId="1B6571C0" w:rsidR="00BD583A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5. </w:t>
      </w:r>
      <w:r w:rsidR="00BD583A" w:rsidRPr="0041629F">
        <w:rPr>
          <w:rFonts w:ascii="Helvetica" w:hAnsi="Helvetica" w:cs="Arial Unicode MS"/>
          <w:color w:val="000000"/>
          <w:sz w:val="22"/>
          <w:szCs w:val="22"/>
        </w:rPr>
        <w:t>AGEC - 3043 - Marketing Specialty Agricultural Products</w:t>
      </w:r>
    </w:p>
    <w:p w14:paraId="09CE0ECC" w14:textId="5A02D4C7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6.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- 3063 - Agricultural Entrepreneurship</w:t>
      </w:r>
    </w:p>
    <w:p w14:paraId="6F01345C" w14:textId="0E236E16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7.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- 4073 - Agricultural Business Management</w:t>
      </w:r>
    </w:p>
    <w:p w14:paraId="622A074B" w14:textId="34B8F9A3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8.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- 4083 - Agricultural Policy and Current Issues</w:t>
      </w:r>
    </w:p>
    <w:p w14:paraId="3336A032" w14:textId="3CA7FF77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9.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- 4113 - Livestock and Poultry Economics</w:t>
      </w:r>
    </w:p>
    <w:p w14:paraId="4D961CDC" w14:textId="240ED8FA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10.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- 4123 - Land Economics and Farm Appraisal</w:t>
      </w:r>
    </w:p>
    <w:p w14:paraId="52A5382D" w14:textId="3E5F3BCE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11.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AGEC - 4253 - Agricultural and Environmental Data Science</w:t>
      </w:r>
    </w:p>
    <w:p w14:paraId="1A2F9582" w14:textId="699C91A5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12.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AGRI - 1211 - Introduction to College of Agriculture</w:t>
      </w:r>
    </w:p>
    <w:p w14:paraId="7971A964" w14:textId="1155931A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13.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AGRI - 1221 - Professional Business Communications in Agriculture</w:t>
      </w:r>
    </w:p>
    <w:p w14:paraId="23B696A2" w14:textId="7EB5E42A" w:rsidR="00AC6A48" w:rsidRPr="0041629F" w:rsidRDefault="00FA46B5" w:rsidP="00F33352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14.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AGRI - 1231 - Professional Business Etiquette in Agriculture</w:t>
      </w:r>
    </w:p>
    <w:p w14:paraId="50A380A8" w14:textId="51766D7E" w:rsidR="00612EA3" w:rsidRDefault="00612EA3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15, 32, and 33: Warren Johnson. Second: Joanna Grymes. Passed. </w:t>
      </w:r>
    </w:p>
    <w:p w14:paraId="6F7BE605" w14:textId="6D36212C" w:rsidR="00FA46B5" w:rsidRPr="0041629F" w:rsidRDefault="00FA46B5" w:rsidP="00612EA3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15. </w:t>
      </w:r>
      <w:r w:rsidR="00AC6A48" w:rsidRPr="0041629F">
        <w:rPr>
          <w:rFonts w:ascii="Helvetica" w:hAnsi="Helvetica" w:cs="Arial Unicode MS"/>
          <w:color w:val="000000"/>
          <w:sz w:val="22"/>
          <w:szCs w:val="22"/>
        </w:rPr>
        <w:t>AGRI - 4023 - Advanced International Agribusiness and Food Marketing</w:t>
      </w:r>
    </w:p>
    <w:p w14:paraId="09942CA4" w14:textId="77777777" w:rsidR="00D41E47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32. GIS - 3003 - Precision Farming in Farming Simulator </w:t>
      </w:r>
    </w:p>
    <w:p w14:paraId="766C0FBC" w14:textId="43A41A5D" w:rsidR="0041629F" w:rsidRPr="00D41E47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D41E47">
        <w:rPr>
          <w:rFonts w:ascii="Helvetica" w:hAnsi="Helvetica" w:cs="Arial Unicode MS"/>
          <w:color w:val="000000"/>
          <w:sz w:val="22"/>
          <w:szCs w:val="22"/>
        </w:rPr>
        <w:lastRenderedPageBreak/>
        <w:t xml:space="preserve">33. GIS - 4743 - Principles of Cartography </w:t>
      </w:r>
    </w:p>
    <w:p w14:paraId="4099C35E" w14:textId="6B91FF94" w:rsidR="00D41E47" w:rsidRDefault="00D41E47" w:rsidP="0041629F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42, 43, and 44: Warren Johnson.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Passed.</w:t>
      </w:r>
    </w:p>
    <w:p w14:paraId="729126E0" w14:textId="148154AA" w:rsidR="0041629F" w:rsidRPr="0041629F" w:rsidRDefault="0041629F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42. OESH - 3033 - Principles of Environmental Health </w:t>
      </w:r>
    </w:p>
    <w:p w14:paraId="092E7B82" w14:textId="063F67FC" w:rsidR="0041629F" w:rsidRPr="0041629F" w:rsidRDefault="0041629F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43. OESH - 3713 – Epidemiology</w:t>
      </w:r>
    </w:p>
    <w:p w14:paraId="7FA0C6F3" w14:textId="0A32D4AF" w:rsidR="00B82B0D" w:rsidRDefault="0041629F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44. Physical Therapist Assistant, AAS</w:t>
      </w:r>
    </w:p>
    <w:p w14:paraId="74C48645" w14:textId="77777777" w:rsidR="004D78A2" w:rsidRPr="004D78A2" w:rsidRDefault="004D78A2" w:rsidP="004D78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800"/>
        <w:outlineLvl w:val="1"/>
        <w:rPr>
          <w:rFonts w:ascii="Helvetica" w:hAnsi="Helvetica" w:cs="Arial Unicode MS"/>
          <w:color w:val="000000"/>
          <w:sz w:val="22"/>
          <w:szCs w:val="22"/>
        </w:rPr>
      </w:pPr>
    </w:p>
    <w:p w14:paraId="1B398CDF" w14:textId="0B9F3CB9" w:rsidR="00985610" w:rsidRPr="00BD583A" w:rsidRDefault="00AA6260" w:rsidP="00B82B0D">
      <w:pPr>
        <w:pStyle w:val="Body"/>
        <w:numPr>
          <w:ilvl w:val="3"/>
          <w:numId w:val="2"/>
        </w:numPr>
        <w:spacing w:after="240"/>
        <w:contextualSpacing/>
      </w:pPr>
      <w:r w:rsidRPr="0041629F">
        <w:t xml:space="preserve">Subcommittee 2 – Led by </w:t>
      </w:r>
      <w:r w:rsidR="00D10E89" w:rsidRPr="0041629F">
        <w:t>J</w:t>
      </w:r>
      <w:r w:rsidR="00A96C9B" w:rsidRPr="0041629F">
        <w:t xml:space="preserve">acob </w:t>
      </w:r>
      <w:proofErr w:type="spellStart"/>
      <w:r w:rsidR="00A96C9B" w:rsidRPr="0041629F">
        <w:t>Manlove</w:t>
      </w:r>
      <w:proofErr w:type="spellEnd"/>
    </w:p>
    <w:p w14:paraId="50FC6F48" w14:textId="213BB61B" w:rsidR="00F51BCB" w:rsidRDefault="00F51BCB" w:rsidP="0060617E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1-4: John Hershberger. Second: Shaquita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Renelique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Passed.</w:t>
      </w:r>
    </w:p>
    <w:p w14:paraId="76014683" w14:textId="7B88FA6F" w:rsidR="00BD583A" w:rsidRPr="0041629F" w:rsidRDefault="0060617E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1. </w:t>
      </w:r>
      <w:r w:rsidR="00BD583A" w:rsidRPr="0041629F">
        <w:rPr>
          <w:rFonts w:ascii="Helvetica" w:hAnsi="Helvetica" w:cs="Arial Unicode MS"/>
          <w:color w:val="000000"/>
          <w:sz w:val="22"/>
          <w:szCs w:val="22"/>
        </w:rPr>
        <w:t>ACCT - 3053 - Cost Accounting with a Managerial Emphasis</w:t>
      </w:r>
    </w:p>
    <w:p w14:paraId="57B3CBEB" w14:textId="1ED85D1F" w:rsidR="00BD583A" w:rsidRPr="0041629F" w:rsidRDefault="0060617E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2. </w:t>
      </w:r>
      <w:r w:rsidR="00BD583A" w:rsidRPr="0041629F">
        <w:rPr>
          <w:rFonts w:ascii="Helvetica" w:hAnsi="Helvetica" w:cs="Arial Unicode MS"/>
          <w:color w:val="000000"/>
          <w:sz w:val="22"/>
          <w:szCs w:val="22"/>
        </w:rPr>
        <w:t>ACCT - 4033 - Accounting Information Systems</w:t>
      </w:r>
    </w:p>
    <w:p w14:paraId="4A1B8B94" w14:textId="49AAFE47" w:rsidR="00BD583A" w:rsidRPr="0041629F" w:rsidRDefault="0060617E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3. </w:t>
      </w:r>
      <w:r w:rsidR="00BD583A" w:rsidRPr="0041629F">
        <w:rPr>
          <w:rFonts w:ascii="Helvetica" w:hAnsi="Helvetica" w:cs="Arial Unicode MS"/>
          <w:color w:val="000000"/>
          <w:sz w:val="22"/>
          <w:szCs w:val="22"/>
        </w:rPr>
        <w:t>ACCT - 4053 – Auditing</w:t>
      </w:r>
    </w:p>
    <w:p w14:paraId="7A7EDA7E" w14:textId="636F2B03" w:rsidR="0060617E" w:rsidRPr="0041629F" w:rsidRDefault="0060617E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4. </w:t>
      </w:r>
      <w:r w:rsidR="00BD583A" w:rsidRPr="0041629F">
        <w:rPr>
          <w:rFonts w:ascii="Helvetica" w:hAnsi="Helvetica" w:cs="Arial Unicode MS"/>
          <w:color w:val="000000"/>
          <w:sz w:val="22"/>
          <w:szCs w:val="22"/>
        </w:rPr>
        <w:t>ACCT - 4183 - Accounting Analytics II</w:t>
      </w:r>
    </w:p>
    <w:p w14:paraId="16D1B862" w14:textId="26F8E796" w:rsidR="0060617E" w:rsidRDefault="0060617E" w:rsidP="0060617E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17. Accounting, Minor</w:t>
      </w:r>
    </w:p>
    <w:p w14:paraId="7B686554" w14:textId="0E6EDE69" w:rsidR="00F51BCB" w:rsidRPr="0041629F" w:rsidRDefault="00F51BCB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Second: Jason Stewart. Passed.</w:t>
      </w:r>
    </w:p>
    <w:p w14:paraId="7C7B16BA" w14:textId="3F8B1DE2" w:rsidR="00F51BCB" w:rsidRDefault="00F51BCB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18-19: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Second: Jason Stewart. Passed. </w:t>
      </w:r>
    </w:p>
    <w:p w14:paraId="159E9050" w14:textId="4E570C2E" w:rsidR="00FA46B5" w:rsidRPr="0041629F" w:rsidRDefault="00FA46B5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18. BIO - 4651 - Wildlife Management Laboratory </w:t>
      </w:r>
    </w:p>
    <w:p w14:paraId="30AA0D5D" w14:textId="77777777" w:rsidR="00FA46B5" w:rsidRPr="0041629F" w:rsidRDefault="00FA46B5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19. BIO - 4653 - Wildlife Management </w:t>
      </w:r>
    </w:p>
    <w:p w14:paraId="7239381A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47. Wildlife, Fisheries and Conservation, Emphasis in Wildlife, BS</w:t>
      </w:r>
    </w:p>
    <w:p w14:paraId="66E0300F" w14:textId="39C03FD5" w:rsidR="00F51BCB" w:rsidRPr="0041629F" w:rsidRDefault="00F51BCB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Joanna Grymes. Second: John Hershberger. Passed.  </w:t>
      </w:r>
    </w:p>
    <w:p w14:paraId="6309A3BA" w14:textId="77777777" w:rsidR="0041629F" w:rsidRDefault="00FA46B5" w:rsidP="0041629F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20. CHEM - 3003 - Survey of Organic Chemistry</w:t>
      </w:r>
    </w:p>
    <w:p w14:paraId="637EE6E1" w14:textId="6646FE71" w:rsidR="00F51BCB" w:rsidRPr="0041629F" w:rsidRDefault="00F51BCB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Second: Shaquita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Renelique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Passed. </w:t>
      </w:r>
    </w:p>
    <w:p w14:paraId="74E56726" w14:textId="78081999" w:rsidR="0041629F" w:rsidRDefault="0041629F" w:rsidP="0041629F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40. Marine Science, Minor</w:t>
      </w:r>
    </w:p>
    <w:p w14:paraId="1E6EFEE7" w14:textId="6ABE19AD" w:rsidR="00F51BCB" w:rsidRPr="0041629F" w:rsidRDefault="00F51BCB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Phillip Tew. Second: Joanna Grymes. Passed. </w:t>
      </w:r>
    </w:p>
    <w:p w14:paraId="447DBC83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21. CS - 1013 - Introduction to Computers</w:t>
      </w:r>
    </w:p>
    <w:p w14:paraId="0C2354E7" w14:textId="3C6F2345" w:rsidR="00F51BCB" w:rsidRPr="0041629F" w:rsidRDefault="00F51BCB" w:rsidP="00F51BCB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Jason Stewart.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Passed. </w:t>
      </w:r>
    </w:p>
    <w:p w14:paraId="2F8E7542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22. CS - 3233 - Operating Systems </w:t>
      </w:r>
    </w:p>
    <w:p w14:paraId="23C051A8" w14:textId="07F0541B" w:rsidR="00877236" w:rsidRPr="0041629F" w:rsidRDefault="00877236" w:rsidP="00877236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Jason Stewart.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Passed. </w:t>
      </w:r>
    </w:p>
    <w:p w14:paraId="0203E7FA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23. CS - 4143 - Computer Science Capstone </w:t>
      </w:r>
    </w:p>
    <w:p w14:paraId="4299150E" w14:textId="157C3633" w:rsidR="00877236" w:rsidRPr="0041629F" w:rsidRDefault="00877236" w:rsidP="00877236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>Motion to approve: Joanna Grymes. Second: Phillip Tew. Passed.</w:t>
      </w:r>
    </w:p>
    <w:p w14:paraId="11881D7E" w14:textId="7009FAC4" w:rsidR="0041629F" w:rsidRDefault="00FA46B5" w:rsidP="0041629F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24. CS - 4313 - Computer Networks</w:t>
      </w:r>
    </w:p>
    <w:p w14:paraId="5546BA9E" w14:textId="60FA5434" w:rsidR="00877236" w:rsidRDefault="00877236" w:rsidP="00877236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Second: John Hershberger. Passed.</w:t>
      </w:r>
    </w:p>
    <w:p w14:paraId="6E353F31" w14:textId="5DB61D6B" w:rsidR="00B55044" w:rsidRDefault="00B55044" w:rsidP="00B55044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39. LIR - 2012 - Intermediate Academic Research</w:t>
      </w:r>
    </w:p>
    <w:p w14:paraId="5E6CE45C" w14:textId="485F60AC" w:rsidR="0041629F" w:rsidRDefault="00877236" w:rsidP="00877236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Phillip Tew. Second: Joanna Grymes. Passed. </w:t>
      </w:r>
    </w:p>
    <w:p w14:paraId="134183B2" w14:textId="77777777" w:rsidR="00877236" w:rsidRPr="00877236" w:rsidRDefault="00877236" w:rsidP="0087723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160"/>
        <w:outlineLvl w:val="1"/>
        <w:rPr>
          <w:rFonts w:ascii="Helvetica" w:hAnsi="Helvetica" w:cs="Arial Unicode MS"/>
          <w:color w:val="000000"/>
          <w:sz w:val="22"/>
          <w:szCs w:val="22"/>
        </w:rPr>
      </w:pPr>
    </w:p>
    <w:p w14:paraId="190A36A6" w14:textId="5EA8A5A7" w:rsidR="00985610" w:rsidRPr="00FA46B5" w:rsidRDefault="00AA6260" w:rsidP="00985610">
      <w:pPr>
        <w:pStyle w:val="Body"/>
        <w:numPr>
          <w:ilvl w:val="3"/>
          <w:numId w:val="2"/>
        </w:numPr>
        <w:spacing w:after="240"/>
      </w:pPr>
      <w:r w:rsidRPr="0041629F">
        <w:t>Subcommittee 3 – Led by</w:t>
      </w:r>
      <w:r w:rsidR="00A96C9B" w:rsidRPr="0041629F">
        <w:t xml:space="preserve"> Addie Fleming</w:t>
      </w:r>
    </w:p>
    <w:p w14:paraId="2EE1F366" w14:textId="794E999E" w:rsidR="00D41E47" w:rsidRDefault="00D41E47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16, 25, 27, 26, 30, and 31: Addie Fleming.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Passed.</w:t>
      </w:r>
    </w:p>
    <w:p w14:paraId="3B00E5C1" w14:textId="5B06CC8C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16. ART - 3433 - Digital Illustration</w:t>
      </w:r>
    </w:p>
    <w:p w14:paraId="472432F0" w14:textId="77777777" w:rsid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25. DIGI - 3753 - Motion Graphics</w:t>
      </w:r>
    </w:p>
    <w:p w14:paraId="55894B83" w14:textId="7C8FB4BF" w:rsidR="00223462" w:rsidRPr="00223462" w:rsidRDefault="00223462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27. ENG - 3063 - Writing For STEM</w:t>
      </w:r>
    </w:p>
    <w:p w14:paraId="0BEA916C" w14:textId="77777777" w:rsidR="00D41E47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26. ECON - 2113 - Business Statistics </w:t>
      </w:r>
    </w:p>
    <w:p w14:paraId="152639CD" w14:textId="7E7C9199" w:rsidR="00FA46B5" w:rsidRPr="00D41E47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D41E47">
        <w:rPr>
          <w:rFonts w:ascii="Helvetica" w:hAnsi="Helvetica" w:cs="Arial Unicode MS"/>
          <w:color w:val="000000"/>
          <w:sz w:val="22"/>
          <w:szCs w:val="22"/>
        </w:rPr>
        <w:lastRenderedPageBreak/>
        <w:t xml:space="preserve">30. FIN - 3713 - Business Finance </w:t>
      </w:r>
    </w:p>
    <w:p w14:paraId="6A439C3C" w14:textId="77777777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31. FIN - 3733 - Personal Finance </w:t>
      </w:r>
    </w:p>
    <w:p w14:paraId="623F528B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34. Global Supply Chain Management, BS </w:t>
      </w:r>
    </w:p>
    <w:p w14:paraId="75E3C55B" w14:textId="2F2C3D18" w:rsidR="00D41E47" w:rsidRPr="0041629F" w:rsidRDefault="00D41E47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>Information only</w:t>
      </w:r>
    </w:p>
    <w:p w14:paraId="07B278F0" w14:textId="278A7580" w:rsidR="00D41E47" w:rsidRDefault="00D41E47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35-38: Addie Fleming. Second: Joanna Grymes. Passed. </w:t>
      </w:r>
    </w:p>
    <w:p w14:paraId="75B167B7" w14:textId="4C26CDD0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35. ISBA - 3523 - Operations Management </w:t>
      </w:r>
    </w:p>
    <w:p w14:paraId="61155111" w14:textId="77777777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36. ISBA - 3553 - Foundation of Business Analytics</w:t>
      </w:r>
    </w:p>
    <w:p w14:paraId="4010230F" w14:textId="77777777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37. ISBA - 3663 - Data Mining for Business </w:t>
      </w:r>
    </w:p>
    <w:p w14:paraId="01736792" w14:textId="079B45BF" w:rsidR="00FA46B5" w:rsidRPr="0041629F" w:rsidRDefault="00FA46B5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38. ISBA - 4653 - IoT and Blockchain Business Strategies </w:t>
      </w:r>
    </w:p>
    <w:p w14:paraId="0B2FD618" w14:textId="77777777" w:rsidR="00FA46B5" w:rsidRDefault="00FA46B5" w:rsidP="00FA46B5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28. Esports Management, Certificate</w:t>
      </w:r>
    </w:p>
    <w:p w14:paraId="16EF0D12" w14:textId="003353E9" w:rsidR="00D41E47" w:rsidRPr="0041629F" w:rsidRDefault="00D41E47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>Information only</w:t>
      </w:r>
    </w:p>
    <w:p w14:paraId="137667AE" w14:textId="77777777" w:rsidR="00022D38" w:rsidRDefault="00FA46B5" w:rsidP="00022D38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29. Exercise Science, BS</w:t>
      </w:r>
    </w:p>
    <w:p w14:paraId="41F5EEF7" w14:textId="397911DC" w:rsidR="00D41E47" w:rsidRPr="0041629F" w:rsidRDefault="00D41E47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Addie Fleming.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 xml:space="preserve">. Passed. </w:t>
      </w:r>
    </w:p>
    <w:p w14:paraId="772E5EFE" w14:textId="47A74217" w:rsidR="00D41E47" w:rsidRDefault="00D41E47" w:rsidP="00223462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 41 and 48: Addie Fleming.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Passed.</w:t>
      </w:r>
    </w:p>
    <w:p w14:paraId="5ACCC3D9" w14:textId="74AEF65E" w:rsidR="00223462" w:rsidRDefault="00223462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41. Medieval Studies, Minor</w:t>
      </w:r>
    </w:p>
    <w:p w14:paraId="4FEF4AFB" w14:textId="1928E751" w:rsidR="00D41E47" w:rsidRPr="00D41E47" w:rsidRDefault="00D41E47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48. Women and Gender Studies, Minor</w:t>
      </w:r>
    </w:p>
    <w:p w14:paraId="25E5F9EF" w14:textId="77777777" w:rsidR="0041629F" w:rsidRDefault="0041629F" w:rsidP="0041629F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>45. Psychology, BA</w:t>
      </w:r>
    </w:p>
    <w:p w14:paraId="62CCFDDD" w14:textId="17E68E4F" w:rsidR="00D41E47" w:rsidRDefault="00D41E47" w:rsidP="00D41E47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>Motion to table: Warren Johnson. Second: Jason Stewart. Passed.</w:t>
      </w:r>
    </w:p>
    <w:p w14:paraId="0415F2DE" w14:textId="588695D0" w:rsidR="00D41E47" w:rsidRPr="0041629F" w:rsidRDefault="00D41E47" w:rsidP="00D41E47">
      <w:pPr>
        <w:pStyle w:val="ListParagraph"/>
        <w:numPr>
          <w:ilvl w:val="6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Wording in curriculum block doesn’t achieve the goal of the proposal. Registrar’s office will advise on some standardized language. </w:t>
      </w:r>
    </w:p>
    <w:p w14:paraId="78DF836E" w14:textId="560357ED" w:rsidR="00FA46B5" w:rsidRDefault="0041629F" w:rsidP="00D41E47">
      <w:pPr>
        <w:pStyle w:val="ListParagraph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 w:rsidRPr="0041629F">
        <w:rPr>
          <w:rFonts w:ascii="Helvetica" w:hAnsi="Helvetica" w:cs="Arial Unicode MS"/>
          <w:color w:val="000000"/>
          <w:sz w:val="22"/>
          <w:szCs w:val="22"/>
        </w:rPr>
        <w:t xml:space="preserve">46. STCM - 3193 - Advanced Photography </w:t>
      </w:r>
    </w:p>
    <w:p w14:paraId="15EE9862" w14:textId="21733CA0" w:rsidR="003D099E" w:rsidRDefault="003D099E" w:rsidP="003D099E">
      <w:pPr>
        <w:pStyle w:val="ListParagraph"/>
        <w:numPr>
          <w:ilvl w:val="5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Helvetica" w:hAnsi="Helvetica" w:cs="Arial Unicode MS"/>
          <w:color w:val="000000"/>
          <w:sz w:val="22"/>
          <w:szCs w:val="22"/>
        </w:rPr>
      </w:pPr>
      <w:r>
        <w:rPr>
          <w:rFonts w:ascii="Helvetica" w:hAnsi="Helvetica" w:cs="Arial Unicode MS"/>
          <w:color w:val="000000"/>
          <w:sz w:val="22"/>
          <w:szCs w:val="22"/>
        </w:rPr>
        <w:t xml:space="preserve">Motion to approve: Addie Fleming. Second: Jacob </w:t>
      </w:r>
      <w:proofErr w:type="spellStart"/>
      <w:r>
        <w:rPr>
          <w:rFonts w:ascii="Helvetica" w:hAnsi="Helvetica" w:cs="Arial Unicode MS"/>
          <w:color w:val="000000"/>
          <w:sz w:val="22"/>
          <w:szCs w:val="22"/>
        </w:rPr>
        <w:t>Manlove</w:t>
      </w:r>
      <w:proofErr w:type="spellEnd"/>
      <w:r>
        <w:rPr>
          <w:rFonts w:ascii="Helvetica" w:hAnsi="Helvetica" w:cs="Arial Unicode MS"/>
          <w:color w:val="000000"/>
          <w:sz w:val="22"/>
          <w:szCs w:val="22"/>
        </w:rPr>
        <w:t>. Passed.</w:t>
      </w:r>
    </w:p>
    <w:p w14:paraId="65717AA0" w14:textId="77777777" w:rsidR="00D41E47" w:rsidRPr="00D41E47" w:rsidRDefault="00D41E47" w:rsidP="00D41E4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800"/>
        <w:outlineLvl w:val="1"/>
        <w:rPr>
          <w:rFonts w:ascii="Helvetica" w:hAnsi="Helvetica" w:cs="Arial Unicode MS"/>
          <w:color w:val="000000"/>
          <w:sz w:val="22"/>
          <w:szCs w:val="22"/>
        </w:rPr>
      </w:pP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2042551A" w:rsidR="009E77B5" w:rsidRDefault="00904C2E" w:rsidP="009E77B5">
      <w:pPr>
        <w:pStyle w:val="Body"/>
        <w:numPr>
          <w:ilvl w:val="2"/>
          <w:numId w:val="2"/>
        </w:numPr>
        <w:spacing w:after="240"/>
      </w:pPr>
      <w:r>
        <w:t>See subcommittees above.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DCDA29E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236CF485" w14:textId="0E41E182" w:rsidR="004C0088" w:rsidRDefault="004C0088" w:rsidP="004C0088">
      <w:pPr>
        <w:pStyle w:val="Body"/>
        <w:numPr>
          <w:ilvl w:val="2"/>
          <w:numId w:val="2"/>
        </w:numPr>
        <w:spacing w:after="240"/>
      </w:pPr>
      <w:r>
        <w:t xml:space="preserve">Jacob </w:t>
      </w:r>
      <w:proofErr w:type="spellStart"/>
      <w:r>
        <w:t>Manlove</w:t>
      </w:r>
      <w:proofErr w:type="spellEnd"/>
      <w:r>
        <w:t xml:space="preserve"> – Hard to see what’s changing in </w:t>
      </w:r>
      <w:proofErr w:type="spellStart"/>
      <w:r>
        <w:t>Curriculog</w:t>
      </w:r>
      <w:proofErr w:type="spellEnd"/>
      <w:r>
        <w:t xml:space="preserve"> Course Change Form. Tiffany </w:t>
      </w:r>
      <w:proofErr w:type="spellStart"/>
      <w:r>
        <w:t>Keb</w:t>
      </w:r>
      <w:proofErr w:type="spellEnd"/>
      <w:r>
        <w:t xml:space="preserve"> explains how to view the Form with mark-up</w:t>
      </w:r>
      <w:r w:rsidR="00C60FA9">
        <w:t xml:space="preserve"> displayed</w:t>
      </w:r>
      <w:r>
        <w:t xml:space="preserve">. </w:t>
      </w:r>
    </w:p>
    <w:p w14:paraId="5E785652" w14:textId="2A9565B1" w:rsidR="004C0088" w:rsidRDefault="004C0088" w:rsidP="004C0088">
      <w:pPr>
        <w:pStyle w:val="Body"/>
        <w:numPr>
          <w:ilvl w:val="2"/>
          <w:numId w:val="2"/>
        </w:numPr>
        <w:spacing w:after="240"/>
      </w:pPr>
      <w:r>
        <w:t xml:space="preserve">John Hershberger – Can Program Viability Report be shared with UCC as a standard practice? William McLean agrees that going forward it will be shared with UCC.  </w:t>
      </w:r>
    </w:p>
    <w:p w14:paraId="5A607C72" w14:textId="349805F2" w:rsidR="004C0088" w:rsidRDefault="004C0088" w:rsidP="004C0088">
      <w:pPr>
        <w:pStyle w:val="Body"/>
        <w:numPr>
          <w:ilvl w:val="2"/>
          <w:numId w:val="2"/>
        </w:numPr>
        <w:spacing w:after="240"/>
      </w:pPr>
      <w:r>
        <w:t xml:space="preserve">Warren Johnson – What does CP mean in course listing? William McLean indicates that it means “companion course.” Discussion follows about whether CP courses are open </w:t>
      </w:r>
      <w:r w:rsidR="00C60FA9">
        <w:t xml:space="preserve">for registration to all, and recommendation given to check with department. </w:t>
      </w:r>
    </w:p>
    <w:p w14:paraId="05DA83D6" w14:textId="308300F6" w:rsidR="004C0088" w:rsidRDefault="004C0088" w:rsidP="00BC4D3A">
      <w:pPr>
        <w:pStyle w:val="Body"/>
        <w:spacing w:after="240"/>
      </w:pPr>
      <w:r>
        <w:t xml:space="preserve">Motion to adjourn: Jason Stewart. Second: Jacob </w:t>
      </w:r>
      <w:proofErr w:type="spellStart"/>
      <w:r>
        <w:t>Manlove</w:t>
      </w:r>
      <w:proofErr w:type="spellEnd"/>
      <w:r>
        <w:t xml:space="preserve">. Passed. </w:t>
      </w:r>
    </w:p>
    <w:p w14:paraId="3B9B4856" w14:textId="1F93D837" w:rsidR="00B77EBF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4C0088">
        <w:t>3:40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6B47B53B" w:rsidR="004E6697" w:rsidRPr="005401E8" w:rsidRDefault="009B7EA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Garrett Partain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5EC07B30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B2972">
              <w:rPr>
                <w:rFonts w:ascii="Calibri" w:hAnsi="Calibri" w:cs="Calibri"/>
                <w:szCs w:val="20"/>
              </w:rPr>
              <w:t>ddie Fleming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A46C" w14:textId="77777777" w:rsidR="004C7451" w:rsidRDefault="004C7451">
      <w:r>
        <w:separator/>
      </w:r>
    </w:p>
  </w:endnote>
  <w:endnote w:type="continuationSeparator" w:id="0">
    <w:p w14:paraId="20C80040" w14:textId="77777777" w:rsidR="004C7451" w:rsidRDefault="004C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01B6" w14:textId="77777777" w:rsidR="004C7451" w:rsidRDefault="004C7451">
      <w:r>
        <w:separator/>
      </w:r>
    </w:p>
  </w:footnote>
  <w:footnote w:type="continuationSeparator" w:id="0">
    <w:p w14:paraId="1F59B080" w14:textId="77777777" w:rsidR="004C7451" w:rsidRDefault="004C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7C164A85" w:rsidR="007A1E94" w:rsidRDefault="00E4062C" w:rsidP="00AF76CE">
    <w:pPr>
      <w:pStyle w:val="Body"/>
      <w:tabs>
        <w:tab w:val="left" w:pos="4125"/>
        <w:tab w:val="center" w:pos="4680"/>
      </w:tabs>
      <w:jc w:val="center"/>
    </w:pPr>
    <w:r>
      <w:t>February</w:t>
    </w:r>
    <w:r w:rsidR="00BD4B7E">
      <w:t xml:space="preserve"> </w:t>
    </w:r>
    <w:r>
      <w:t>9</w:t>
    </w:r>
    <w:r w:rsidR="007A1E94">
      <w:t>, 20</w:t>
    </w:r>
    <w:r w:rsidR="005307B9">
      <w:t>2</w:t>
    </w:r>
    <w:r>
      <w:t>4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proofErr w:type="gramStart"/>
    <w:r w:rsidR="006C7485">
      <w:t>meeting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2D38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4440"/>
    <w:rsid w:val="000B1ECE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84B0E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C0F80"/>
    <w:rsid w:val="001C1DBD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24C8"/>
    <w:rsid w:val="002173EC"/>
    <w:rsid w:val="00217F8A"/>
    <w:rsid w:val="00223462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73BC6"/>
    <w:rsid w:val="00377CF4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29F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37AC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77AE7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0088"/>
    <w:rsid w:val="004C12CE"/>
    <w:rsid w:val="004C144D"/>
    <w:rsid w:val="004C3C5A"/>
    <w:rsid w:val="004C5FF4"/>
    <w:rsid w:val="004C650F"/>
    <w:rsid w:val="004C7079"/>
    <w:rsid w:val="004C7451"/>
    <w:rsid w:val="004D0C5A"/>
    <w:rsid w:val="004D1F35"/>
    <w:rsid w:val="004D2D85"/>
    <w:rsid w:val="004D78A2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06E84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D00"/>
    <w:rsid w:val="00686F3A"/>
    <w:rsid w:val="00691C9F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3C81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1467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47D1"/>
    <w:rsid w:val="00865387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C8A"/>
    <w:rsid w:val="009A7D94"/>
    <w:rsid w:val="009B10BA"/>
    <w:rsid w:val="009B3F4C"/>
    <w:rsid w:val="009B7884"/>
    <w:rsid w:val="009B7EA2"/>
    <w:rsid w:val="009C11D3"/>
    <w:rsid w:val="009C23CD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5246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05F6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373D"/>
    <w:rsid w:val="00AA6260"/>
    <w:rsid w:val="00AA72CD"/>
    <w:rsid w:val="00AB18BB"/>
    <w:rsid w:val="00AB3287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55044"/>
    <w:rsid w:val="00B602B8"/>
    <w:rsid w:val="00B60316"/>
    <w:rsid w:val="00B63916"/>
    <w:rsid w:val="00B644D0"/>
    <w:rsid w:val="00B64A2E"/>
    <w:rsid w:val="00B64D95"/>
    <w:rsid w:val="00B662AE"/>
    <w:rsid w:val="00B77EBF"/>
    <w:rsid w:val="00B77F3B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4B7E"/>
    <w:rsid w:val="00BD583A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1806"/>
    <w:rsid w:val="00C43F40"/>
    <w:rsid w:val="00C51989"/>
    <w:rsid w:val="00C53FAB"/>
    <w:rsid w:val="00C550D3"/>
    <w:rsid w:val="00C57BA5"/>
    <w:rsid w:val="00C60909"/>
    <w:rsid w:val="00C60FA9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A6A60"/>
    <w:rsid w:val="00CB4DD7"/>
    <w:rsid w:val="00CB7952"/>
    <w:rsid w:val="00CB7CD2"/>
    <w:rsid w:val="00CC0DA5"/>
    <w:rsid w:val="00CC2669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27F89"/>
    <w:rsid w:val="00D31B72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E88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07824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062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7E62"/>
    <w:rsid w:val="00EA093B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E68C5"/>
    <w:rsid w:val="00EF029A"/>
    <w:rsid w:val="00EF06F0"/>
    <w:rsid w:val="00EF0905"/>
    <w:rsid w:val="00EF13A8"/>
    <w:rsid w:val="00EF307F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2022-11-02T13:59:00Z</cp:lastPrinted>
  <dcterms:created xsi:type="dcterms:W3CDTF">2024-02-13T21:17:00Z</dcterms:created>
  <dcterms:modified xsi:type="dcterms:W3CDTF">2024-02-13T21:17:00Z</dcterms:modified>
</cp:coreProperties>
</file>